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048A" w14:textId="77777777" w:rsidR="00A50099" w:rsidRPr="00D75B26" w:rsidRDefault="00A50099" w:rsidP="00A50099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Using Beyond Meat’s 2019 Annual Report (hint: you can find it on its website), compute the following:</w:t>
      </w:r>
    </w:p>
    <w:p w14:paraId="5C91ECC3" w14:textId="77777777" w:rsidR="00A50099" w:rsidRPr="00D75B26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Asset Turnover Ratio</w:t>
      </w:r>
    </w:p>
    <w:p w14:paraId="6534CB61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356B4093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6E99164D" w14:textId="77777777" w:rsidR="00A50099" w:rsidRPr="00D75B26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Total Debt Ratio</w:t>
      </w:r>
    </w:p>
    <w:p w14:paraId="01F96C15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58B40884" w14:textId="77777777" w:rsidR="00A50099" w:rsidRPr="00D75B26" w:rsidRDefault="00A50099" w:rsidP="00A50099">
      <w:pPr>
        <w:pStyle w:val="ListParagraph"/>
        <w:ind w:left="1440"/>
        <w:rPr>
          <w:rFonts w:ascii="Century Gothic" w:hAnsi="Century Gothic"/>
        </w:rPr>
      </w:pPr>
    </w:p>
    <w:p w14:paraId="0DB79437" w14:textId="77777777" w:rsidR="00A50099" w:rsidRPr="00D75B26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Working Capital Ratio</w:t>
      </w:r>
    </w:p>
    <w:p w14:paraId="56BDA772" w14:textId="77777777"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  <w:color w:val="C00000"/>
        </w:rPr>
      </w:pPr>
    </w:p>
    <w:p w14:paraId="44CD935C" w14:textId="77777777" w:rsidR="00A50099" w:rsidRPr="00D75B26" w:rsidRDefault="00A50099" w:rsidP="00A50099">
      <w:pPr>
        <w:pStyle w:val="ListParagraph"/>
        <w:ind w:left="1440"/>
        <w:rPr>
          <w:rFonts w:ascii="Century Gothic" w:eastAsiaTheme="minorEastAsia" w:hAnsi="Century Gothic"/>
        </w:rPr>
      </w:pPr>
    </w:p>
    <w:p w14:paraId="1D9B0D2F" w14:textId="14085109" w:rsidR="00A50099" w:rsidRPr="00D75B26" w:rsidRDefault="00A50099" w:rsidP="00A5009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Days Cash on Hand</w:t>
      </w:r>
    </w:p>
    <w:p w14:paraId="1E1994DF" w14:textId="4ECDD3D0" w:rsidR="006835C9" w:rsidRPr="00D75B26" w:rsidRDefault="006835C9" w:rsidP="006835C9"/>
    <w:p w14:paraId="17DDF282" w14:textId="6BFDF139" w:rsidR="00A87F97" w:rsidRPr="00D75B26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List the sources of law in the United States.</w:t>
      </w:r>
    </w:p>
    <w:p w14:paraId="38AD1927" w14:textId="77777777" w:rsidR="00A87F97" w:rsidRPr="00D75B26" w:rsidRDefault="00A87F97" w:rsidP="00A87F97"/>
    <w:p w14:paraId="28EC518C" w14:textId="77777777" w:rsidR="00A87F97" w:rsidRPr="00D75B26" w:rsidRDefault="00A87F97" w:rsidP="00A87F97"/>
    <w:p w14:paraId="0D013856" w14:textId="6A95EFED" w:rsidR="00A87F97" w:rsidRPr="00D75B26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civil lawsuit?</w:t>
      </w:r>
    </w:p>
    <w:p w14:paraId="02DAF1DE" w14:textId="77777777" w:rsidR="00A87F97" w:rsidRPr="00D75B26" w:rsidRDefault="00A87F97" w:rsidP="00A87F97"/>
    <w:p w14:paraId="00CD32C2" w14:textId="77777777" w:rsidR="00A87F97" w:rsidRPr="00D75B26" w:rsidRDefault="00A87F97" w:rsidP="00A87F97"/>
    <w:p w14:paraId="5B20E4B6" w14:textId="53AC94B5" w:rsidR="00A87F97" w:rsidRPr="00D75B26" w:rsidRDefault="00A87F97" w:rsidP="00A87F9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75B26">
        <w:rPr>
          <w:rFonts w:ascii="Century Gothic" w:hAnsi="Century Gothic"/>
        </w:rPr>
        <w:t>Who are the parties to a criminal lawsuit?</w:t>
      </w:r>
    </w:p>
    <w:p w14:paraId="17F308B7" w14:textId="77777777" w:rsidR="00A87F97" w:rsidRPr="00D75B26" w:rsidRDefault="00A87F97" w:rsidP="00A87F97"/>
    <w:p w14:paraId="2265592B" w14:textId="77777777" w:rsidR="00A87F97" w:rsidRPr="00D75B26" w:rsidRDefault="00A87F97" w:rsidP="00A87F97"/>
    <w:p w14:paraId="039A04F5" w14:textId="77777777" w:rsidR="00A87F97" w:rsidRPr="00D75B26" w:rsidRDefault="00A87F97" w:rsidP="00A87F97"/>
    <w:p w14:paraId="67A3729C" w14:textId="3EE57346"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D75B26">
        <w:rPr>
          <w:rFonts w:ascii="Century Gothic" w:hAnsi="Century Gothic"/>
        </w:rPr>
        <w:t xml:space="preserve">What is the statute that governs California’s law prohibiting embezzlement and describe what it takes to be convicted of </w:t>
      </w:r>
      <w:proofErr w:type="gramStart"/>
      <w:r w:rsidRPr="00D75B26">
        <w:rPr>
          <w:rFonts w:ascii="Century Gothic" w:hAnsi="Century Gothic"/>
        </w:rPr>
        <w:t>embezzlement.</w:t>
      </w:r>
      <w:proofErr w:type="gramEnd"/>
    </w:p>
    <w:p w14:paraId="038429A9" w14:textId="003EFB16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0B33216F" w14:textId="439659C5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79FEB67E" w14:textId="3BABEBD2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4D82AE6E" w14:textId="77777777" w:rsidR="00D75B26" w:rsidRDefault="00D75B26" w:rsidP="00D75B26">
      <w:pPr>
        <w:pStyle w:val="ListParagraph"/>
        <w:spacing w:after="0" w:line="240" w:lineRule="auto"/>
        <w:rPr>
          <w:rFonts w:ascii="Century Gothic" w:hAnsi="Century Gothic"/>
        </w:rPr>
      </w:pPr>
    </w:p>
    <w:p w14:paraId="307AC3ED" w14:textId="77777777" w:rsidR="00D75B26" w:rsidRDefault="00D75B26" w:rsidP="00D75B2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Find an online news article that relates to forensic accounting.</w:t>
      </w:r>
    </w:p>
    <w:p w14:paraId="453486AC" w14:textId="21FE1F01"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Include a link to the article</w:t>
      </w:r>
    </w:p>
    <w:p w14:paraId="78EF18B8" w14:textId="12A0FDC7" w:rsid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Summarize the issues in that situation (1-2 paragraphs).  </w:t>
      </w:r>
    </w:p>
    <w:p w14:paraId="0E7EC523" w14:textId="296A9551" w:rsidR="00D75B26" w:rsidRPr="00D75B26" w:rsidRDefault="00D75B26" w:rsidP="00D75B2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Answer the following question in your summary: where is one place you would look to find out more information about the issue in the article if you were a forensic accountant on the case. </w:t>
      </w:r>
    </w:p>
    <w:p w14:paraId="257841A3" w14:textId="77777777" w:rsidR="00B7543C" w:rsidRPr="00D75B26" w:rsidRDefault="00B7543C"/>
    <w:sectPr w:rsidR="00B7543C" w:rsidRPr="00D75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F2C18" w14:textId="77777777" w:rsidR="00E103AD" w:rsidRDefault="00E103AD" w:rsidP="00A50099">
      <w:pPr>
        <w:spacing w:after="0" w:line="240" w:lineRule="auto"/>
      </w:pPr>
      <w:r>
        <w:separator/>
      </w:r>
    </w:p>
  </w:endnote>
  <w:endnote w:type="continuationSeparator" w:id="0">
    <w:p w14:paraId="1B2754DA" w14:textId="77777777" w:rsidR="00E103AD" w:rsidRDefault="00E103AD" w:rsidP="00A5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8255" w14:textId="77777777" w:rsidR="003F0C7B" w:rsidRDefault="003F0C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993F" w14:textId="77777777" w:rsidR="003F0C7B" w:rsidRDefault="003F0C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215EB" w14:textId="77777777" w:rsidR="003F0C7B" w:rsidRDefault="003F0C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EAD72" w14:textId="77777777" w:rsidR="00E103AD" w:rsidRDefault="00E103AD" w:rsidP="00A50099">
      <w:pPr>
        <w:spacing w:after="0" w:line="240" w:lineRule="auto"/>
      </w:pPr>
      <w:r>
        <w:separator/>
      </w:r>
    </w:p>
  </w:footnote>
  <w:footnote w:type="continuationSeparator" w:id="0">
    <w:p w14:paraId="6919E35E" w14:textId="77777777" w:rsidR="00E103AD" w:rsidRDefault="00E103AD" w:rsidP="00A5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297B9" w14:textId="77777777" w:rsidR="003F0C7B" w:rsidRDefault="003F0C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1E751" w14:textId="32F47EA4" w:rsidR="00A50099" w:rsidRDefault="00A50099">
    <w:pPr>
      <w:pStyle w:val="Header"/>
    </w:pPr>
    <w:r>
      <w:tab/>
    </w:r>
    <w:r>
      <w:tab/>
      <w:t>Homework 8</w:t>
    </w:r>
  </w:p>
  <w:p w14:paraId="68AB3523" w14:textId="6E40D08F" w:rsidR="003F0C7B" w:rsidRDefault="00A50099" w:rsidP="003F0C7B">
    <w:pPr>
      <w:pStyle w:val="Header"/>
    </w:pPr>
    <w:r>
      <w:tab/>
    </w:r>
    <w:r>
      <w:tab/>
    </w:r>
    <w:bookmarkStart w:id="0" w:name="_GoBack"/>
    <w:bookmarkEnd w:id="0"/>
  </w:p>
  <w:p w14:paraId="0F9D43BE" w14:textId="1B725990" w:rsidR="00A50099" w:rsidRDefault="00A5009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0159C" w14:textId="77777777" w:rsidR="003F0C7B" w:rsidRDefault="003F0C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9CE"/>
    <w:multiLevelType w:val="hybridMultilevel"/>
    <w:tmpl w:val="1518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022A"/>
    <w:multiLevelType w:val="multilevel"/>
    <w:tmpl w:val="CD1C30BA"/>
    <w:styleLink w:val="MGT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107BC"/>
    <w:multiLevelType w:val="hybridMultilevel"/>
    <w:tmpl w:val="F8B27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02B8"/>
    <w:multiLevelType w:val="hybridMultilevel"/>
    <w:tmpl w:val="5ED464E0"/>
    <w:lvl w:ilvl="0" w:tplc="595C8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99"/>
    <w:rsid w:val="00252E80"/>
    <w:rsid w:val="003F0C7B"/>
    <w:rsid w:val="006835C9"/>
    <w:rsid w:val="00A50099"/>
    <w:rsid w:val="00A87F97"/>
    <w:rsid w:val="00B7543C"/>
    <w:rsid w:val="00D75B26"/>
    <w:rsid w:val="00E103AD"/>
    <w:rsid w:val="00F66E60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2A87"/>
  <w15:chartTrackingRefBased/>
  <w15:docId w15:val="{3949F91E-804E-4343-8228-F9B5D814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GT170">
    <w:name w:val="MGT170"/>
    <w:uiPriority w:val="99"/>
    <w:rsid w:val="00F66E60"/>
    <w:pPr>
      <w:numPr>
        <w:numId w:val="1"/>
      </w:numPr>
    </w:pPr>
  </w:style>
  <w:style w:type="paragraph" w:styleId="ListParagraph">
    <w:name w:val="List Paragraph"/>
    <w:basedOn w:val="Normal"/>
    <w:uiPriority w:val="72"/>
    <w:qFormat/>
    <w:rsid w:val="00A50099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99"/>
  </w:style>
  <w:style w:type="paragraph" w:styleId="Footer">
    <w:name w:val="footer"/>
    <w:basedOn w:val="Normal"/>
    <w:link w:val="FooterChar"/>
    <w:uiPriority w:val="99"/>
    <w:unhideWhenUsed/>
    <w:rsid w:val="00A5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Zern</dc:creator>
  <cp:keywords/>
  <dc:description/>
  <cp:lastModifiedBy>Sergio Felix</cp:lastModifiedBy>
  <cp:revision>6</cp:revision>
  <dcterms:created xsi:type="dcterms:W3CDTF">2021-05-22T05:14:00Z</dcterms:created>
  <dcterms:modified xsi:type="dcterms:W3CDTF">2021-05-27T01:53:00Z</dcterms:modified>
</cp:coreProperties>
</file>